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E9" w:rsidRPr="00EC0ADA" w:rsidRDefault="003D0AE9" w:rsidP="003D0AE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работы Управления образования</w:t>
      </w:r>
    </w:p>
    <w:p w:rsidR="003D0AE9" w:rsidRPr="00EC0ADA" w:rsidRDefault="003D0AE9" w:rsidP="003D0AE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дошколь</w:t>
      </w:r>
      <w:r w:rsidR="0016787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ному образованию на 2020-2021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C0A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уч. год</w:t>
      </w:r>
    </w:p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>Цель: Повышение доступности и эффективности качественного дошкольного образования</w:t>
      </w:r>
    </w:p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Задачи: </w:t>
      </w:r>
    </w:p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1.Доступность дошкольного образования для детей в возрасте от 3 до7 лет – </w:t>
      </w:r>
      <w:r w:rsidRPr="00EC0A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100%.</w:t>
      </w:r>
    </w:p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Повышение доли численности детей в возрасте от 1,5 до 3 лет, получающих услугу дошкольного образования до </w:t>
      </w:r>
      <w:r w:rsidRPr="00EC0AD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77%.</w:t>
      </w:r>
    </w:p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Удельный вес численности дошкольников, обучающихся по образовательным программам дошкольного образования </w:t>
      </w:r>
      <w:r w:rsidRPr="00EC0ADA">
        <w:rPr>
          <w:rFonts w:ascii="Times New Roman" w:eastAsia="Times New Roman" w:hAnsi="Times New Roman" w:cs="Times New Roman"/>
          <w:color w:val="C00000"/>
          <w:sz w:val="28"/>
          <w:szCs w:val="28"/>
        </w:rPr>
        <w:t>100%.</w:t>
      </w:r>
    </w:p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Увеличение доли детей дошкольного возраста поставленных на учёт на получение услуг ДОО с использованием информационно-телекоммуникационной сети Интернет до </w:t>
      </w:r>
      <w:r w:rsidRPr="00EC0AD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100%.</w:t>
      </w:r>
    </w:p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Доля ДОО,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организаций, составит </w:t>
      </w:r>
      <w:r w:rsidRPr="00EC0AD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100%.</w:t>
      </w:r>
    </w:p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>6. Информационное сопровождение системы дошкольного образования.</w:t>
      </w:r>
    </w:p>
    <w:p w:rsidR="003D0AE9" w:rsidRPr="00EC0ADA" w:rsidRDefault="003D0AE9" w:rsidP="003D0AE9">
      <w:pPr>
        <w:widowControl/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8.Обучение детей с ограниченными возможностями здоровья и детей с инвалидностью по адаптированным образовательным программам дошкольного образования – </w:t>
      </w:r>
      <w:r w:rsidRPr="00EC0A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100%.</w:t>
      </w:r>
    </w:p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0ADA">
        <w:rPr>
          <w:rFonts w:ascii="Times New Roman" w:eastAsia="Times New Roman" w:hAnsi="Times New Roman" w:cs="Times New Roman"/>
          <w:color w:val="auto"/>
          <w:sz w:val="28"/>
          <w:szCs w:val="28"/>
        </w:rPr>
        <w:t>9.Создание условий в образовательных организациях, реализующих образовательные программы дошкольного образования по реализации федерального государственного образовательного стандарта дошкольного образования.</w:t>
      </w:r>
    </w:p>
    <w:p w:rsidR="003D0AE9" w:rsidRPr="00EC0ADA" w:rsidRDefault="003D0AE9" w:rsidP="003D0AE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D0AE9" w:rsidRPr="00EC0ADA" w:rsidRDefault="003D0AE9" w:rsidP="003D0AE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993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281"/>
        <w:gridCol w:w="987"/>
        <w:gridCol w:w="1708"/>
      </w:tblGrid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Мероприятия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Сроки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Ответственные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Результат</w:t>
            </w:r>
          </w:p>
        </w:tc>
      </w:tr>
      <w:tr w:rsidR="003D0AE9" w:rsidRPr="00EC0ADA" w:rsidTr="00167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I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3D0AE9" w:rsidRPr="00EC0ADA" w:rsidTr="00167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Доступность дошкольного образования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3D0AE9" w:rsidRPr="00EC0ADA" w:rsidTr="003D0AE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Обеспечение осуществления мониторингов («Модернизация развития системы дошкольного образования» (далее МРСДО):</w:t>
            </w:r>
          </w:p>
          <w:p w:rsidR="003D0AE9" w:rsidRDefault="003D0AE9" w:rsidP="0016787F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- ежедневное заполнение п</w:t>
            </w:r>
            <w:r w:rsidRPr="00EC0AD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ортала «Дошкольное образование»: занесение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данных по детям</w:t>
            </w:r>
            <w:r w:rsidRPr="00EC0ADA">
              <w:rPr>
                <w:rFonts w:ascii="Times New Roman" w:eastAsia="Calibri" w:hAnsi="Times New Roman" w:cs="Times New Roman"/>
                <w:color w:val="auto"/>
                <w:lang w:eastAsia="en-US"/>
              </w:rPr>
              <w:t>, зачисленных в детский сад, отчисленных из детского сада, обработка заявлений в очередь;</w:t>
            </w:r>
          </w:p>
          <w:p w:rsidR="003D0AE9" w:rsidRDefault="003D0AE9" w:rsidP="0016787F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- обновление данных по ДОО, педагогам;</w:t>
            </w:r>
          </w:p>
          <w:p w:rsidR="003D0AE9" w:rsidRPr="00EC0ADA" w:rsidRDefault="003D0AE9" w:rsidP="0016787F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Calibri" w:hAnsi="Times New Roman" w:cs="Times New Roman"/>
                <w:color w:val="auto"/>
                <w:lang w:eastAsia="en-US"/>
              </w:rPr>
              <w:t>- ежеквартальное заполнение данных в Единой информационной аналитической системе в сфере образования;</w:t>
            </w:r>
          </w:p>
          <w:p w:rsidR="003D0AE9" w:rsidRPr="00EC0ADA" w:rsidRDefault="003D0AE9" w:rsidP="0016787F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Calibri" w:hAnsi="Times New Roman" w:cs="Times New Roman"/>
                <w:color w:val="auto"/>
                <w:lang w:eastAsia="en-US"/>
              </w:rPr>
              <w:t>- ежемесячный мониторинг доступности дошкольного образования;</w:t>
            </w:r>
          </w:p>
          <w:p w:rsidR="003D0AE9" w:rsidRPr="00EC0ADA" w:rsidRDefault="003D0AE9" w:rsidP="0016787F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- проведение заседания комиссии по комплектованию;</w:t>
            </w:r>
          </w:p>
          <w:p w:rsidR="003D0AE9" w:rsidRPr="00EC0ADA" w:rsidRDefault="003D0AE9" w:rsidP="0016787F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Ежедневно, ежемесячно, ежеквартально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последняя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неделя месяца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EC0ADA" w:rsidRDefault="00652DC1" w:rsidP="00652DC1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Методист ИАС</w:t>
            </w: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  <w:p w:rsidR="003D0AE9" w:rsidRPr="00EC0ADA" w:rsidRDefault="003D0AE9" w:rsidP="00652DC1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Подготовка ответов на запросы граждан.</w:t>
            </w:r>
          </w:p>
          <w:p w:rsidR="003D0AE9" w:rsidRPr="00EC0ADA" w:rsidRDefault="003D0AE9" w:rsidP="0016787F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Ответы на обращения граждан при личном приёме и по телефону.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мере поступления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Calibri" w:hAnsi="Times New Roman" w:cs="Times New Roman"/>
                <w:color w:val="auto"/>
                <w:lang w:eastAsia="en-US"/>
              </w:rPr>
              <w:t>Ежеквартальный отчёт в прокуратуру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Ежеквартально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Мониторинг механизмов, замещающих предоставление услуг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по присмотру и уходу за детьми, предоставление информации в Министерство образования и науки ПК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Ежеквартально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Кадровый мониторинг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Ежеквартально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отчётность</w:t>
            </w:r>
          </w:p>
          <w:p w:rsidR="003D0AE9" w:rsidRPr="007723EF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723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 МО и науки в течение года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Заполнение мониторинга «Дети – мигранты» в единой информационной аналитической системе в сфере образования ПК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 неделя каждого месяца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652DC1" w:rsidP="0090533B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Методист ИАС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16787F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Развитие замещающих механизмов дошкольного образования</w:t>
            </w: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Мониторинг работы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замещающих механизмов: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консультативных пунктов, СРП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Ежеквартально</w:t>
            </w:r>
          </w:p>
          <w:p w:rsidR="003D0AE9" w:rsidRPr="007723EF" w:rsidRDefault="003D0AE9" w:rsidP="0016787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723E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Отчётность в МО и науки ПК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Заполнение данных по Замещающим механизмам в ИАС «Портал Дошкольное образование»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Ежемесячно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652DC1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Методист ИАС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167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Развитие негосударственных услуг в сфере дошкольного образования</w:t>
            </w: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-Участие в муниципальных, краевых мероприятиях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-Мониторинг охвата ДО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Проверка нормативно – правового обеспечен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ия по дошкольному образованию ЧУ 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«НОШ – Учительск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ий дом в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Кекур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Октябрь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167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Развитие электронных услуг в сфере дошкольного образования</w:t>
            </w: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Приём заявлений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на ДОО через портал «Дошкольное образование»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постановка на учёт и зачисление детей в образовательные организации, реализующие </w:t>
            </w:r>
            <w:r w:rsidR="00C834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основные 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образовательные программы дошкольного образования с использованием информационно-телекоммуникационной сети Интернет.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652DC1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Методист ИАС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Аудит сайтов дошкольных образовательных организаций (исполнение Постановления Правительства Российской Федерации № 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в образовательной организации»)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года</w:t>
            </w:r>
          </w:p>
          <w:p w:rsidR="003D0AE9" w:rsidRPr="007723EF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90533B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Проверка «</w:t>
            </w:r>
            <w:r w:rsidR="003D0AE9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качественной работы «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Горячей линии» в ДОО на вкладке</w:t>
            </w:r>
            <w:r w:rsidR="003D0AE9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на сайте </w:t>
            </w:r>
            <w:r w:rsidR="003D0A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во всех </w:t>
            </w:r>
            <w:r w:rsidR="003D0AE9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ОО «Вопрос – ответ» или обратная связь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90533B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90533B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Реализация административного регламента по предоставлению муниципальной</w:t>
            </w:r>
            <w:r w:rsidR="003D0AE9" w:rsidRPr="00EC0AD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и по дошкольному образованию.</w:t>
            </w:r>
            <w:r w:rsidR="003D0AE9" w:rsidRPr="00EC0ADA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течение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167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/>
              </w:rPr>
              <w:t>II</w:t>
            </w: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.Содержание образования</w:t>
            </w:r>
          </w:p>
        </w:tc>
      </w:tr>
      <w:tr w:rsidR="003D0AE9" w:rsidRPr="00EC0ADA" w:rsidTr="00167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Реализация федерального государственного образовательного стандарта дошкольного образования </w:t>
            </w:r>
            <w:r w:rsidRPr="00EC0AD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br/>
              <w:t>(далее ФГОС ДО)</w:t>
            </w: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Курсовая подготовка: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 за прохождением курсов повышения квалификации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Практико-ориентированный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масте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р-класс Никитенко А.Н.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техномиру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по конструктивной направленности с приглашением учителей начальных классов 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00.10</w:t>
            </w:r>
            <w:r w:rsidR="00C834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.2020</w:t>
            </w:r>
          </w:p>
          <w:p w:rsidR="003D0AE9" w:rsidRPr="00EC0ADA" w:rsidRDefault="003D0AE9" w:rsidP="00C834F5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на базе </w:t>
            </w:r>
            <w:r w:rsidR="00C834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МБДОУ «Детский сад с. </w:t>
            </w:r>
            <w:proofErr w:type="spellStart"/>
            <w:r w:rsidR="00C834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Белоево</w:t>
            </w:r>
            <w:proofErr w:type="spellEnd"/>
            <w:r w:rsidR="00C834F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Мониторинг оснащенности развивающей предметно-пространственной среды.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C834F5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Кадровый мониторинг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Ежеквартально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Мониторинг финансового обеспечения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Ежеквартально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C834F5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консультант по взаимодействию с ЦБ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Мониторинг работы консультационного пункта, службы ранней помощи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Ежеквартально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Мониторинг информационного сопровождения дошкольного образования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0929AB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Ежеквартально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3422B2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Участие в краевой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площадке </w:t>
            </w:r>
            <w:r w:rsidR="003422B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 составе рабочей группы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 духовно – нравственному воспитанию </w:t>
            </w:r>
            <w:r w:rsidR="000929A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 привлечением педагогов района.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0929AB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2020</w:t>
            </w:r>
            <w:r w:rsidR="003422B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– 2021</w:t>
            </w:r>
            <w:r w:rsidR="003D0AE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</w:t>
            </w:r>
            <w:r w:rsidR="003D0AE9"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Г.Г.,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Районный конкурс «Педагог ДОУ»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Февраль 2020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муниципальных </w:t>
            </w: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апробационных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площадок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 туризму филиал «Детский сад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Берёзовка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по финансовой грамотности на базе с/п «Детский сад с. Верх-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Иньва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</w:p>
          <w:p w:rsidR="003D0AE9" w:rsidRPr="00EC0ADA" w:rsidRDefault="003D0AE9" w:rsidP="0016787F">
            <w:pPr>
              <w:widowControl/>
              <w:spacing w:line="25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1.1.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краевых 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семинарах по организации деятельности </w:t>
            </w: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апробационных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площадок.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Default="00295D8C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</w:t>
            </w:r>
          </w:p>
          <w:p w:rsidR="00295D8C" w:rsidRPr="00EC0ADA" w:rsidRDefault="00295D8C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652DC1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167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Создание условий для получения бесплатного доступного дошкольного образования детьми с ограниченными возможностями здоровья, детьми – инвалидами. </w:t>
            </w: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7B0C6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Итоговое секционное совещание</w:t>
            </w:r>
            <w:r w:rsidR="003D0AE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«Организация деятельности замещающих механизмов: СРП и консультационного пункта».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7B0C6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сентябрь 2020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167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Повышение профессиональной компетентности специалистов по дошкольному образованию</w:t>
            </w: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Семинары для специалистов по дошкольному образованию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</w:t>
            </w: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года в соответствии с планом работы Министерства образования и науки ПК, РФ, Ассоциация руководителей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D0AE9" w:rsidRPr="00EC0ADA" w:rsidTr="003D0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Вебинары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по дошкольному образованию 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Ежемесячно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соответствии с планом работы Министерства образования и науки ПК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Информационное обеспечение управления дошкольным образованием.</w:t>
      </w:r>
    </w:p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1.Подготовка информационно-аналитических материалов</w:t>
      </w:r>
    </w:p>
    <w:tbl>
      <w:tblPr>
        <w:tblW w:w="978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30"/>
        <w:gridCol w:w="31"/>
        <w:gridCol w:w="5393"/>
        <w:gridCol w:w="1033"/>
        <w:gridCol w:w="1235"/>
        <w:gridCol w:w="1558"/>
      </w:tblGrid>
      <w:tr w:rsidR="003D0AE9" w:rsidRPr="00EC0ADA" w:rsidTr="0016787F">
        <w:trPr>
          <w:trHeight w:val="4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</w:t>
            </w:r>
          </w:p>
        </w:tc>
      </w:tr>
      <w:tr w:rsidR="003D0AE9" w:rsidRPr="00EC0ADA" w:rsidTr="0016787F">
        <w:trPr>
          <w:trHeight w:val="6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Сравнительный анализ состояния дошкольного образования в районе,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образовательных организаций,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реализующих образовательную программу дошкольного образования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на конец учебног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о года и за календарный год.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rPr>
          <w:trHeight w:val="140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Показатели функционирования и развития системы дошкольного образования:</w:t>
            </w:r>
          </w:p>
          <w:p w:rsidR="007B0C69" w:rsidRPr="00EC0ADA" w:rsidRDefault="007B0C6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40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 за сбором показателей функционирования и развития ДОУ, анализ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 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посещаемость ДОО;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организованные и неорганизованные дети в р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азрезе возраста от 0 лет до 7 лет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регистрация заявлений на место в ДОО и отказ от места в ДОО;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протоколирование заседания комиссии по комплектованию детей в ДОО;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Внесение данных в ЕИС «Портал «дошкольное образование»: по замещающим механизмам, по дето дням посещения детьми ДОО, по педагогическим работникам, зачисление, отчисление детей из ДОО, перевод из одной группы в другую;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по многодетным, малоимущим семьям, по детям СОП</w:t>
            </w:r>
          </w:p>
          <w:p w:rsidR="003D0AE9" w:rsidRDefault="003D0AE9" w:rsidP="0016787F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-внесение изменений по материально – технической базе ДОО, по изменению сети.</w:t>
            </w:r>
          </w:p>
          <w:p w:rsidR="003D0AE9" w:rsidRPr="00EC4040" w:rsidRDefault="003D0AE9" w:rsidP="0016787F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Ежемесячно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B0C69" w:rsidRDefault="007B0C6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7B0C69" w:rsidRDefault="007B0C6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Default="00652DC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</w:t>
            </w:r>
            <w:r w:rsidR="007B0C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етодист ИАС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652DC1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rPr>
          <w:trHeight w:val="96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Электронные услуги по постановке детей на учёт и по приёму заявлений в ДОО через ЕПГУ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«Портал дошкольное образование»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Default="00652DC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Методист ИАС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rPr>
          <w:trHeight w:val="58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Мониторинг «Дети-мигранты»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652DC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Методист ИАС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2. Подготовка информационно- аналитических материалов </w:t>
      </w:r>
    </w:p>
    <w:tbl>
      <w:tblPr>
        <w:tblW w:w="9923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00"/>
        <w:gridCol w:w="5400"/>
        <w:gridCol w:w="1188"/>
        <w:gridCol w:w="1276"/>
        <w:gridCol w:w="1559"/>
      </w:tblGrid>
      <w:tr w:rsidR="003D0AE9" w:rsidRPr="00EC0ADA" w:rsidTr="0016787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тог</w:t>
            </w:r>
          </w:p>
        </w:tc>
      </w:tr>
      <w:tr w:rsidR="003D0AE9" w:rsidRPr="00EC0ADA" w:rsidTr="0016787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Основные показатели состояния системы дошкольного образования района (сравнительный анализ состояния ДОО):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Автоматизированный сбор и анализ информации по ДОО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  <w:t>-демографическая ситуация, социально – экономический уклад и показатели рационализации сети ДОУ;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-мощность сети, укомплектованность детьми;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-показатели охвата детей дошкольным образованием;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-охрана жизни и здоровья детей.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Ресурсное обеспечение системы дошкольного образования:</w:t>
            </w:r>
          </w:p>
          <w:p w:rsidR="00652DC1" w:rsidRPr="00EC0ADA" w:rsidRDefault="00652DC1" w:rsidP="00652DC1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-материально- техническое обеспечение ДОО;</w:t>
            </w:r>
          </w:p>
          <w:p w:rsidR="00652DC1" w:rsidRDefault="00652DC1" w:rsidP="00652DC1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-программное обеспе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чение образовательного процесса;</w:t>
            </w:r>
          </w:p>
          <w:p w:rsidR="00652DC1" w:rsidRPr="00EC0ADA" w:rsidRDefault="00652DC1" w:rsidP="00652DC1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-кадровое обеспечение ДОО;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-показатели экономического обеспечения ДОО - ФМЗ</w:t>
            </w:r>
          </w:p>
          <w:p w:rsidR="003D0AE9" w:rsidRPr="00EC0ADA" w:rsidRDefault="003D0AE9" w:rsidP="00652DC1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январь-май 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652DC1" w:rsidRDefault="00652DC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2DC1" w:rsidRDefault="00652DC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2DC1" w:rsidRDefault="00652DC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2DC1" w:rsidRDefault="00652DC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2DC1" w:rsidRDefault="00652DC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2DC1" w:rsidRDefault="00652DC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2DC1" w:rsidRDefault="00652DC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2DC1" w:rsidRDefault="00652DC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2DC1" w:rsidRDefault="00652DC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2DC1" w:rsidRDefault="00652DC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2DC1" w:rsidRDefault="00652DC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2DC1" w:rsidRDefault="00652DC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2DC1" w:rsidRDefault="00652DC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52DC1" w:rsidRDefault="00652DC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консультант по взаимодействию с ЦБ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Стандартная итоговая информация системы дошкол</w:t>
            </w:r>
            <w:r w:rsidR="001678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ьного образования района за 2020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год.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 бумажном </w:t>
            </w:r>
            <w:r w:rsidR="0016787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 электронном виде, свод за 2020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год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1.Показатели условий осуществления образовательной деятельности: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-законодательная база в области дошкольного образования;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-демографическая ситуация и миграция населения;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-социальный паспорт семьи: многодетные, многодетные малоимущие, малоимущие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-состояние здоровья детского населения (группа здоровья, число пропусков 1 ребёнком по болезни);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-образо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вательные потребности населения исходя из услуг дополнительного образования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2.Показатели дифференциации сети дошкольных образовательных организаций: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-количество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групп полного пребывания детей;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количество мест, занятых;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количество свободных мест.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3.Целевые показатели деятельности ДОО: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-выполнение государственного образовательного стандарта;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-охрана жизни и здоровья детей;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-охват дошкольным образованием.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4.Показатели ресурсного обеспечения: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-финансово- экономические показатели;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DF28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-показатели исполнения по ДОО ФМЗ.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3D0AE9" w:rsidRPr="00DF28FB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-показатели развития материально- технической базы;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-показатели кадрового обеспечения;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-профессиональный 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квалификационный уровень кадров.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5.Показатели </w:t>
            </w: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программно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– методического обеспечения образовательного процесса.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6. Показатели РППС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7. По физической культуре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8. По детям ОВЗ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9. По</w:t>
            </w:r>
            <w:r w:rsidR="00F33A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замещающим механизмам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Декабрь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 отчету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30B10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30B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3D0AE9" w:rsidRPr="00DF28FB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F28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1раз в год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3D0AE9" w:rsidRPr="00DF28FB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F28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DF28FB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F28F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Консультант по взаимодействию с Централизованной бухгалтерией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</w:t>
            </w:r>
            <w:r w:rsidR="00F33A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ги работы ДОО за 2020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тоги работы</w:t>
            </w:r>
          </w:p>
        </w:tc>
      </w:tr>
    </w:tbl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3. Подготовка материалов в средства массовой информации, сайта УО и ОО</w:t>
      </w:r>
    </w:p>
    <w:tbl>
      <w:tblPr>
        <w:tblW w:w="978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5400"/>
        <w:gridCol w:w="1260"/>
        <w:gridCol w:w="1345"/>
        <w:gridCol w:w="1418"/>
      </w:tblGrid>
      <w:tr w:rsidR="003D0AE9" w:rsidRPr="00EC0ADA" w:rsidTr="0016787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тог</w:t>
            </w:r>
          </w:p>
        </w:tc>
      </w:tr>
      <w:tr w:rsidR="003D0AE9" w:rsidRPr="00EC0ADA" w:rsidTr="0016787F">
        <w:trPr>
          <w:trHeight w:val="37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Подготовка материалов в СМИ: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Комплектование ДОО;</w:t>
            </w:r>
          </w:p>
          <w:p w:rsidR="003D0AE9" w:rsidRDefault="00F33A9A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Итоговое совещание</w:t>
            </w:r>
            <w:r w:rsidR="003D0A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по дошкольному образованию;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Районные конкурсы: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ИКаРёнок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», «Детские таланты Пармы»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Итоги работы системы дошкольного образования за год;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-Освещение районно</w:t>
            </w:r>
            <w:r w:rsidR="00DE32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го конкурса «Учитель года – 2021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 «Педагог дошкольного образовательного учреждения»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-Мероприятий в ДОО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-Размещение информации на сайте УО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-Проведение районных мероприятий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 течение 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учебного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года 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 факту проведения мероприятий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F33A9A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Методист АИС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rPr>
          <w:trHeight w:val="11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Информирование населения о службе ранней помощи, консультационном пункте через средства массовой</w:t>
            </w:r>
            <w:r w:rsidR="00F33A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информации и сайт УО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 </w:t>
            </w:r>
          </w:p>
          <w:p w:rsidR="00F33A9A" w:rsidRPr="00EC0ADA" w:rsidRDefault="00F33A9A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Методист АИС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Нормативно- правовое и организационное обеспечение деятельности дошкольных</w:t>
      </w:r>
    </w:p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образовательных организаций.</w:t>
      </w:r>
    </w:p>
    <w:tbl>
      <w:tblPr>
        <w:tblW w:w="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8"/>
        <w:gridCol w:w="5453"/>
        <w:gridCol w:w="1276"/>
        <w:gridCol w:w="1275"/>
        <w:gridCol w:w="1418"/>
      </w:tblGrid>
      <w:tr w:rsidR="003D0AE9" w:rsidRPr="00EC0ADA" w:rsidTr="0016787F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тог</w:t>
            </w:r>
          </w:p>
        </w:tc>
      </w:tr>
      <w:tr w:rsidR="003D0AE9" w:rsidRPr="00EC0ADA" w:rsidTr="0016787F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F33A9A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Итоговое совещание дошкольных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751C2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15 сентября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Подготовка </w:t>
            </w:r>
            <w:r w:rsidR="00F33A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буклета на августовское совещание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участие дошкольных организаций в конкурсе в рамках августовской конференции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F33A9A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август 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751C2" w:rsidRPr="00EC0ADA" w:rsidTr="0016787F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2" w:rsidRPr="00EC0ADA" w:rsidRDefault="003751C2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2" w:rsidRPr="00EC0ADA" w:rsidRDefault="003751C2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Работа комиссии по учреждению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2" w:rsidRDefault="003751C2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20.08.2020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2" w:rsidRPr="00EC0ADA" w:rsidRDefault="003751C2" w:rsidP="003751C2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751C2" w:rsidRPr="00EC0ADA" w:rsidRDefault="003751C2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2" w:rsidRPr="00EC0ADA" w:rsidRDefault="003751C2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Определение 2-х ДОО</w:t>
            </w:r>
          </w:p>
        </w:tc>
      </w:tr>
      <w:tr w:rsidR="003D0AE9" w:rsidRPr="00EC0ADA" w:rsidTr="0016787F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Уточнение контингента и списков детей на новый учебный год, распределение детей по группам, уточнение данных по детям, идущим в школу.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июль</w:t>
            </w:r>
            <w:r w:rsidR="00F33A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- август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F33A9A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Методист АИС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F33A9A" w:rsidP="00F33A9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Участие в комиссии по наградным материалам</w:t>
            </w:r>
            <w:r w:rsidR="003D0AE9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F33A9A" w:rsidP="00F33A9A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F33A9A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3D0AE9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Комплектование детьми ДОО (уточнение списков детей, поступивших в ДОО)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 июня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до 31 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F33A9A" w:rsidRPr="00EC0ADA" w:rsidRDefault="00F33A9A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Методист АИС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Заседание комиссии по комплектованию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 течение года в зависимости от количества поступивших заявлений 1 раз в месяц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(последняя неделя месяца)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F33A9A" w:rsidRPr="00EC0ADA" w:rsidRDefault="00F33A9A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Методист АИС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Планирование работы Управления образования по дошкольному образованию и ДОО 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-на месяц,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до 25 числа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Район</w:t>
            </w:r>
            <w:r w:rsidR="00DE32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ный конкурс «Учитель года – 2021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 «Педагог дошкольной образовательной организации»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 Работа комиссии по заочному и очному этапу конкурса.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Прием и анализ отчетов о состоянии дошкольных образовательных организаций, собеседование с руководител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ями ДОО по итогам работы за 2019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rPr>
          <w:trHeight w:val="118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</w:t>
            </w:r>
            <w:r w:rsidR="00F33A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одготовка отчета за 2020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год в МО и Н, (Ф-85-К, 78- РИК).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Сдача отчётов в Министерство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образования и науки 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Декабрь-Январь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 графику МО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науки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Работа с письмами, жалобами и обращениями граждан, подготовка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 течение 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года, 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по мере 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поступления в УО.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Подготовка Основных показателей развития системы</w:t>
            </w:r>
            <w:r w:rsidR="00F33A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дошкольного образования за 2020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год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Согласование показателей с МО и Н 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январь-май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Информация и документы в Министерство образования и науки Пермского края </w:t>
      </w:r>
    </w:p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в </w:t>
      </w:r>
      <w:proofErr w:type="spellStart"/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Роспотребнадзор</w:t>
      </w:r>
      <w:proofErr w:type="spellEnd"/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г. Кудымкара, в прокуратуру</w:t>
      </w:r>
    </w:p>
    <w:tbl>
      <w:tblPr>
        <w:tblW w:w="97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27"/>
        <w:gridCol w:w="5387"/>
        <w:gridCol w:w="1020"/>
        <w:gridCol w:w="1528"/>
        <w:gridCol w:w="1418"/>
      </w:tblGrid>
      <w:tr w:rsidR="003D0AE9" w:rsidRPr="00EC0ADA" w:rsidTr="0016787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</w:t>
            </w:r>
          </w:p>
        </w:tc>
      </w:tr>
      <w:tr w:rsidR="003D0AE9" w:rsidRPr="00EC0ADA" w:rsidTr="0016787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Сеть и контингент по дошкольному образованию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Показатели функционирования и развития системы дошкольного образования; Стандартная итоговая информация системы дошкольного образования </w:t>
            </w:r>
            <w:r w:rsidR="005E01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района за 2020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год; Отчет по Ф-85-К (автоматизированный набор), 78- РИК.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Руководители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Информация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по реестру ОО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в прокуратуру, в СЭС, в ветеринарную службу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5E01AD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Отчет в МО и науки ПК.  Охват детей дошкольного возраста образовательными услугами. Сверка данных по приёму и зачислению детей в ДОО и по распределению детей по порталу «Дошкольное образование»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Сентябрь</w:t>
            </w:r>
          </w:p>
          <w:p w:rsidR="003D0AE9" w:rsidRPr="00EC0ADA" w:rsidRDefault="0016787F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5E01AD" w:rsidP="005E01AD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Методист АИС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Информация в МО и науки ПК по детям, организованным и неорганизованным из малоимущих и многодетных семей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 запросу МО и науки ПК и прокуратуры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5E01AD" w:rsidRPr="00EC0ADA" w:rsidRDefault="005E01AD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Методист АИС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Информация в прокуратуру по несовершеннолетним обучающимся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E01AD" w:rsidRDefault="005E01AD" w:rsidP="003D0AE9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Информация и отчётность из ДОО </w:t>
      </w:r>
    </w:p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tbl>
      <w:tblPr>
        <w:tblW w:w="1003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95"/>
        <w:gridCol w:w="5419"/>
        <w:gridCol w:w="992"/>
        <w:gridCol w:w="1559"/>
        <w:gridCol w:w="1669"/>
      </w:tblGrid>
      <w:tr w:rsidR="003D0AE9" w:rsidRPr="00EC0ADA" w:rsidTr="005E01AD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</w:t>
            </w:r>
          </w:p>
        </w:tc>
      </w:tr>
      <w:tr w:rsidR="003D0AE9" w:rsidRPr="00EC0ADA" w:rsidTr="005E01AD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Кадровый состав ДОО в соответствии со штатным расписанием с указанием категории, аттестации на соответствие занимаемой должности, прохождения по ФГОС курсовой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Информация по показателям функционирования и развития ДОУ: 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-по посещаемости: количество детей, дни посещения,</w:t>
            </w:r>
            <w:r w:rsidR="005E01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дето дни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5E01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за месяц, 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детей по льготной категории: СОП, опекаемые, дети, оставшиеся без попечения родителей, дети-инвалиды, дети-туб инфицированные, организованному и неорганизованному детскому населению</w:t>
            </w:r>
            <w:r w:rsidR="005E01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3D0AE9" w:rsidRPr="00EC0ADA" w:rsidRDefault="005E01AD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по педагогам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AD" w:rsidRDefault="005E01AD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5E01AD" w:rsidRDefault="005E01AD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ежемесячно до 5 числа 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ежемесячно до 20 числа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5E01AD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Методист АИС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Информация в соответствии с Приказами, письмами Министерства образования и науки ПК и Управления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течение учебного года </w:t>
            </w: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Информационное сопровождение системы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5E01AD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Мониторинг по кадровому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Мониторинг по ФМЗ для реализации ФГОС 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5E01AD" w:rsidRPr="00EC0ADA" w:rsidRDefault="005E01AD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консультант по взаимодействию с ЦБ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Мониторинг по консультационным пунктам и службе ранней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Мониторинг сайтов 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5E01AD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rPr>
          <w:trHeight w:val="96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Форма 85-К, форма 78-РИК</w:t>
            </w:r>
            <w:r w:rsidR="005E01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СРП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D0AE9" w:rsidRPr="00EC0ADA" w:rsidRDefault="003D0AE9" w:rsidP="003D0AE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D0AE9" w:rsidRPr="00EC0ADA" w:rsidRDefault="003D0AE9" w:rsidP="003D0AE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1.2. Подготовка проектов распоряжений приказов Руководителя Управления образования </w:t>
      </w:r>
    </w:p>
    <w:p w:rsidR="003D0AE9" w:rsidRPr="00EC0ADA" w:rsidRDefault="003D0AE9" w:rsidP="003D0AE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lastRenderedPageBreak/>
        <w:t>(</w:t>
      </w:r>
      <w:r w:rsidRPr="00EC0ADA">
        <w:rPr>
          <w:rFonts w:ascii="Times New Roman" w:eastAsia="Times New Roman" w:hAnsi="Times New Roman" w:cs="Times New Roman"/>
          <w:color w:val="auto"/>
          <w:sz w:val="22"/>
          <w:szCs w:val="22"/>
        </w:rPr>
        <w:t>в соответствии с циклограммой приказов по Управлению образования (дошкольное образование), по проверкам</w:t>
      </w:r>
    </w:p>
    <w:p w:rsidR="003D0AE9" w:rsidRPr="00EC0ADA" w:rsidRDefault="003D0AE9" w:rsidP="003D0AE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D0AE9" w:rsidRPr="00EC0ADA" w:rsidRDefault="003D0AE9" w:rsidP="003D0AE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1.3. Подготовка инструктивно- методических писем, рекомендаций </w:t>
      </w:r>
    </w:p>
    <w:tbl>
      <w:tblPr>
        <w:tblW w:w="9777" w:type="dxa"/>
        <w:tblInd w:w="-432" w:type="dxa"/>
        <w:tblLook w:val="01E0" w:firstRow="1" w:lastRow="1" w:firstColumn="1" w:lastColumn="1" w:noHBand="0" w:noVBand="0"/>
      </w:tblPr>
      <w:tblGrid>
        <w:gridCol w:w="483"/>
        <w:gridCol w:w="3980"/>
        <w:gridCol w:w="1956"/>
        <w:gridCol w:w="1699"/>
        <w:gridCol w:w="1659"/>
      </w:tblGrid>
      <w:tr w:rsidR="003D0AE9" w:rsidRPr="00EC0ADA" w:rsidTr="0016787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</w:t>
            </w:r>
          </w:p>
        </w:tc>
      </w:tr>
      <w:tr w:rsidR="003D0AE9" w:rsidRPr="00EC0ADA" w:rsidTr="0016787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Подготовка инструктивно- методических писем, рекомендаций в соответствии с письмами Министерства образования и науки ПК, мероприятиями плана УО (дошкольное образование).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D0AE9" w:rsidRPr="00EC0ADA" w:rsidRDefault="003D0AE9" w:rsidP="003D0AE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D0AE9" w:rsidRPr="00EC0ADA" w:rsidRDefault="003D0AE9" w:rsidP="003D0AE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1.4. Подготовка инструктивно- распорядительных документов </w:t>
      </w:r>
    </w:p>
    <w:p w:rsidR="003D0AE9" w:rsidRPr="00EC0ADA" w:rsidRDefault="003D0AE9" w:rsidP="003D0AE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tbl>
      <w:tblPr>
        <w:tblW w:w="9777" w:type="dxa"/>
        <w:tblInd w:w="-432" w:type="dxa"/>
        <w:tblLook w:val="01E0" w:firstRow="1" w:lastRow="1" w:firstColumn="1" w:lastColumn="1" w:noHBand="0" w:noVBand="0"/>
      </w:tblPr>
      <w:tblGrid>
        <w:gridCol w:w="490"/>
        <w:gridCol w:w="3903"/>
        <w:gridCol w:w="1984"/>
        <w:gridCol w:w="1701"/>
        <w:gridCol w:w="1699"/>
      </w:tblGrid>
      <w:tr w:rsidR="003D0AE9" w:rsidRPr="00EC0ADA" w:rsidTr="0016787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Приказ по рабочей группе по духовно – нравственному воспитанию</w:t>
            </w:r>
          </w:p>
          <w:p w:rsidR="003D0AE9" w:rsidRPr="00EC0ADA" w:rsidRDefault="003D0AE9" w:rsidP="005E01AD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План работы.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</w:t>
            </w:r>
            <w:r w:rsidR="005E01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ентябрь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5E01AD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Организация работы по повышению профессиональной компетентности</w:t>
      </w:r>
    </w:p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педагогических и руководящих кадров </w:t>
      </w:r>
    </w:p>
    <w:tbl>
      <w:tblPr>
        <w:tblW w:w="97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27"/>
        <w:gridCol w:w="21"/>
        <w:gridCol w:w="3948"/>
        <w:gridCol w:w="1984"/>
        <w:gridCol w:w="1844"/>
        <w:gridCol w:w="1556"/>
      </w:tblGrid>
      <w:tr w:rsidR="003D0AE9" w:rsidRPr="00EC0ADA" w:rsidTr="005E01AD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</w:t>
            </w:r>
          </w:p>
        </w:tc>
      </w:tr>
      <w:tr w:rsidR="003D0AE9" w:rsidRPr="00EC0ADA" w:rsidTr="0016787F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Совещания с заведующими</w:t>
            </w:r>
          </w:p>
        </w:tc>
      </w:tr>
      <w:tr w:rsidR="003D0AE9" w:rsidRPr="00EC0ADA" w:rsidTr="005E01AD">
        <w:trPr>
          <w:trHeight w:val="1164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Итоговое совещание дошкольных работников района.</w:t>
            </w:r>
          </w:p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План проведения:</w:t>
            </w:r>
          </w:p>
          <w:p w:rsidR="003D0AE9" w:rsidRPr="009E7327" w:rsidRDefault="003D0AE9" w:rsidP="0016787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73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Анализ системы дошкольного образования.</w:t>
            </w:r>
          </w:p>
          <w:p w:rsidR="00B47857" w:rsidRPr="003A1601" w:rsidRDefault="00B47857" w:rsidP="0016787F">
            <w:pPr>
              <w:spacing w:line="254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A160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 площадка.</w:t>
            </w:r>
          </w:p>
          <w:p w:rsidR="005A290D" w:rsidRDefault="00B47857" w:rsidP="0016787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Информационное сопровождение </w:t>
            </w:r>
            <w:r w:rsidR="005A29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 образовательных организациях, реализующих основную образовательную программу дошкольного образования.</w:t>
            </w:r>
          </w:p>
          <w:p w:rsidR="00B47857" w:rsidRPr="003A1601" w:rsidRDefault="00B47857" w:rsidP="00B47857">
            <w:pPr>
              <w:spacing w:line="254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A160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 площадка.</w:t>
            </w:r>
          </w:p>
          <w:p w:rsidR="00B47857" w:rsidRDefault="003D0AE9" w:rsidP="00B47857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73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Консультативная, методическая, диагностическая помощь неорганизованным детям через </w:t>
            </w:r>
            <w:r w:rsidR="00B478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замещающие механизмы.</w:t>
            </w:r>
          </w:p>
          <w:p w:rsidR="00B47857" w:rsidRPr="003A1601" w:rsidRDefault="00B47857" w:rsidP="00B47857">
            <w:pPr>
              <w:spacing w:line="254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A160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="003A160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3A160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площадка.</w:t>
            </w:r>
          </w:p>
          <w:p w:rsidR="003D0AE9" w:rsidRPr="009E7327" w:rsidRDefault="00DD35FC" w:rsidP="00B4785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DD35FC">
              <w:rPr>
                <w:rFonts w:ascii="Times New Roman" w:hAnsi="Times New Roman" w:cs="Times New Roman"/>
                <w:lang w:eastAsia="en-US"/>
              </w:rPr>
              <w:t xml:space="preserve">Дистанционные </w:t>
            </w:r>
            <w:r w:rsidRPr="00DD35FC">
              <w:rPr>
                <w:rFonts w:ascii="Times New Roman" w:hAnsi="Times New Roman" w:cs="Times New Roman"/>
              </w:rPr>
              <w:t>образовательные услуги</w:t>
            </w:r>
            <w:r w:rsidR="00B478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A160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15 </w:t>
            </w:r>
            <w:r w:rsidR="005E01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я</w:t>
            </w:r>
            <w:r w:rsidR="005E01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2020</w:t>
            </w:r>
            <w:r w:rsidR="00B478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на базе филиала «НОШ – Учительский дом в д. </w:t>
            </w:r>
            <w:proofErr w:type="spellStart"/>
            <w:r w:rsidR="00B478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Тарова</w:t>
            </w:r>
            <w:proofErr w:type="spellEnd"/>
            <w:r w:rsidR="00B478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B47857" w:rsidRDefault="003D0AE9" w:rsidP="005E01AD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Выступления </w:t>
            </w:r>
            <w:r w:rsidR="005E01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педагогических коллективов</w:t>
            </w:r>
            <w:r w:rsidR="00B478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:</w:t>
            </w:r>
          </w:p>
          <w:p w:rsidR="00B47857" w:rsidRPr="00407B30" w:rsidRDefault="00B47857" w:rsidP="005E01AD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07B3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1 площадка:</w:t>
            </w:r>
          </w:p>
          <w:p w:rsidR="00B47857" w:rsidRDefault="00B47857" w:rsidP="00B47857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филиала «НОШ – Учительский дом в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», «ЧУ «НОШ – Учительский дом в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Кекур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  <w:r w:rsidR="005E01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B47857" w:rsidRPr="004679E5" w:rsidRDefault="00B47857" w:rsidP="005E01AD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679E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2 площадка:</w:t>
            </w:r>
          </w:p>
          <w:p w:rsidR="003D0AE9" w:rsidRDefault="003D0AE9" w:rsidP="005E01AD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«Детский сад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Ёгва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», </w:t>
            </w:r>
            <w:r w:rsidR="00B478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МБДОУ «</w:t>
            </w:r>
            <w:proofErr w:type="spellStart"/>
            <w:r w:rsidR="00B478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Белоевский</w:t>
            </w:r>
            <w:proofErr w:type="spellEnd"/>
            <w:r w:rsidR="00B478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детский сад»</w:t>
            </w:r>
          </w:p>
          <w:p w:rsidR="00B47857" w:rsidRDefault="00B47857" w:rsidP="005E01AD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4679E5" w:rsidRPr="004679E5" w:rsidRDefault="004679E5" w:rsidP="00B47857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679E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площадка:</w:t>
            </w:r>
          </w:p>
          <w:p w:rsidR="00B47857" w:rsidRDefault="004679E5" w:rsidP="00B47857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структурные подразделения</w:t>
            </w:r>
            <w:r w:rsidR="00B478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B47857" w:rsidRDefault="00560F7D" w:rsidP="00B47857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«Детски</w:t>
            </w:r>
            <w:r w:rsidR="00B4785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й сад с. Ленинск», </w:t>
            </w:r>
            <w:r w:rsidR="004679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«Детский сад с. Кува»</w:t>
            </w:r>
          </w:p>
          <w:p w:rsidR="00B47857" w:rsidRPr="00EC0ADA" w:rsidRDefault="00B47857" w:rsidP="005E01AD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3D0AE9" w:rsidRPr="00EC0ADA" w:rsidTr="005E01AD">
        <w:trPr>
          <w:trHeight w:val="1164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Default="003A1601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Итоги комплектования ДОО;</w:t>
            </w:r>
            <w:r w:rsidR="003D0AE9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Р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змещение информации на сайте ОО, в газете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Иньвенский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край»</w:t>
            </w:r>
          </w:p>
          <w:p w:rsidR="003D0AE9" w:rsidRDefault="003751C2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Обсуждение подведённых итогов по Учреждению года.</w:t>
            </w:r>
          </w:p>
          <w:p w:rsidR="003D0AE9" w:rsidRPr="00EC0ADA" w:rsidRDefault="003D0AE9" w:rsidP="00CC2E19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A160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20.10</w:t>
            </w:r>
            <w:r w:rsidR="00E85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rPr>
          <w:trHeight w:val="3735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9" w:rsidRDefault="00BA4F19" w:rsidP="00CC2E19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="00CC2E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Итоги проверки «О размещении информации на сайтах ОО по реализации ФГОС ДО».</w:t>
            </w:r>
          </w:p>
          <w:p w:rsidR="00BA4F19" w:rsidRDefault="00BA4F19" w:rsidP="00CC2E19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2. О проведении Единого родительского дня. Выступления руководителей ДОО.</w:t>
            </w:r>
          </w:p>
          <w:p w:rsidR="003D0AE9" w:rsidRDefault="00BA4F1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3.</w:t>
            </w:r>
            <w:r w:rsidR="00CC2E1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О </w:t>
            </w:r>
            <w:r w:rsidR="00CC2E1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проведения конкурсов:</w:t>
            </w:r>
            <w:r w:rsidR="003D0AE9" w:rsidRPr="00EC0AD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 xml:space="preserve"> «Ребёнок в объективе ФГОС», </w:t>
            </w:r>
            <w:r w:rsidR="003D0AE9" w:rsidRPr="00EC0AD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«Мини музей в ДОО»</w:t>
            </w:r>
            <w:r w:rsidR="003D0AE9" w:rsidRPr="00EC0AD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3D0AE9" w:rsidRPr="00EC0AD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 xml:space="preserve">среди дошкольных образовательных учреждений </w:t>
            </w:r>
            <w:proofErr w:type="spellStart"/>
            <w:r w:rsidR="003D0AE9" w:rsidRPr="00EC0AD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Куд</w:t>
            </w:r>
            <w:r w:rsidR="00CC2E1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ымкарского</w:t>
            </w:r>
            <w:proofErr w:type="spellEnd"/>
            <w:r w:rsidR="00CC2E1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 xml:space="preserve"> муниципального округа</w:t>
            </w:r>
            <w:r w:rsidR="003D0AE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CC2E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7.11.2020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rPr>
          <w:trHeight w:val="576"/>
        </w:trPr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Default="0016787F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Итоги работы ДОО за 2020 год. </w:t>
            </w:r>
          </w:p>
          <w:p w:rsidR="0016787F" w:rsidRPr="00EC0ADA" w:rsidRDefault="0016787F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 проведении конкурса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ИКаРёнок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», «Детские таланты Пармы»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16787F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19.01.2021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0C" w:rsidRDefault="002C2A0C" w:rsidP="002C2A0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Об организации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замещающих механизмов по оказанию методической, психолого- педагогической, диагностической, консультативной помощи родителям (законным представителям).</w:t>
            </w:r>
          </w:p>
          <w:p w:rsidR="002C2A0C" w:rsidRDefault="002C2A0C" w:rsidP="002C2A0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Выступления </w:t>
            </w:r>
            <w:r w:rsidR="00C840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руководителей, воспитателей, частично исполняющих функционал руководителей структурных подразделений «Детский сад с. </w:t>
            </w:r>
            <w:proofErr w:type="spellStart"/>
            <w:r w:rsidR="00C840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Самково</w:t>
            </w:r>
            <w:proofErr w:type="spellEnd"/>
            <w:r w:rsidR="00C840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», «Детский сад д. Москвина», «детский сад д. Малая </w:t>
            </w:r>
            <w:proofErr w:type="spellStart"/>
            <w:r w:rsidR="00C840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Серва</w:t>
            </w:r>
            <w:proofErr w:type="spellEnd"/>
            <w:r w:rsidR="00C840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».</w:t>
            </w:r>
          </w:p>
          <w:p w:rsidR="00C840C5" w:rsidRDefault="00C840C5" w:rsidP="002C2A0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Итоги тематической проверки детских садов по замещающим механизмам.</w:t>
            </w:r>
          </w:p>
          <w:p w:rsidR="003D0AE9" w:rsidRPr="00EC0ADA" w:rsidRDefault="003D0AE9" w:rsidP="002C2A0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Default="0016787F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16</w:t>
            </w:r>
            <w:r w:rsidR="003D0A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.02.</w:t>
            </w:r>
            <w:r w:rsidR="00DE32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2021</w:t>
            </w:r>
          </w:p>
          <w:p w:rsidR="00DE32B6" w:rsidRPr="00EC0ADA" w:rsidRDefault="00DE32B6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0C" w:rsidRDefault="00C840C5" w:rsidP="002C2A0C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1. </w:t>
            </w:r>
            <w:r w:rsidR="002C2A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Приобщение к ценностям и традициям национальной культуры чрез туризм»</w:t>
            </w:r>
          </w:p>
          <w:p w:rsidR="002C2A0C" w:rsidRDefault="00C840C5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2. 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Итоги районного конкурса «Педагог ДОУ».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Default="00DE32B6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16.03.2021</w:t>
            </w:r>
          </w:p>
          <w:p w:rsidR="002C2A0C" w:rsidRDefault="002C2A0C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 базе «Детский сад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Берёзовка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  <w:r w:rsidR="00C840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C840C5" w:rsidRPr="00EC0ADA" w:rsidRDefault="00C840C5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Выезд в 10.30ч.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B6" w:rsidRDefault="00C840C5" w:rsidP="00DE32B6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  <w:r w:rsidR="00DE32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Повышение профессиональной компетентности педагогов – одно из условий качества дошкольного образования.</w:t>
            </w:r>
          </w:p>
          <w:p w:rsidR="00DE32B6" w:rsidRDefault="00DE32B6" w:rsidP="00DE32B6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Заслушать руководителей структурных подразделений «Ленинский детский сад», «В-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Иньвенский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детский сад»,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Кувинский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детский сад»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  <w:r w:rsidR="00C840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Инфо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рмационное сопровождение 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образования ДОО района.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Информационные справки руководителей ДОО. Выступления руководителей с презентациями.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 Комплектование в ДОО.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DE32B6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13.04.2021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C840C5" w:rsidP="00C840C5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Итоговое совещание дошкольных работников округа.</w:t>
            </w:r>
            <w:r w:rsidR="003D0AE9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0</w:t>
            </w:r>
            <w:r w:rsidR="00C840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3-04 июня 2021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 базе ДОО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Конкурсы</w:t>
            </w:r>
          </w:p>
        </w:tc>
      </w:tr>
      <w:tr w:rsidR="003D0AE9" w:rsidRPr="00EC0ADA" w:rsidTr="005E01AD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Муниципальный конкурс «Ребёнок в объективе ФГОС»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BD6D5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01.09-31.10. 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Муниципальный конкурс «Мини музей в ДОО»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BD6D5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01.10.- 13.11.2020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BD6D59" w:rsidRPr="00EC0ADA" w:rsidTr="005E01AD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Pr="00EC0ADA" w:rsidRDefault="00BD6D5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Pr="00EC0ADA" w:rsidRDefault="00BD6D5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Default="00BD6D5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Pr="00EC0ADA" w:rsidRDefault="00BD6D5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Pr="00EC0ADA" w:rsidRDefault="00BD6D5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Муниципальный этап конкурса «</w:t>
            </w: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ИКаРёнок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EA500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 декабря 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Муниципальный конкурс «Учитель года»</w:t>
            </w:r>
            <w:r w:rsidR="00BD6D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номинация «Педагоги ДОУ»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EA500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Февраль 2021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BD6D59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Г.Г.,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840C5" w:rsidRPr="00EC0ADA" w:rsidTr="005E01AD"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5" w:rsidRPr="00EC0ADA" w:rsidRDefault="00C840C5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5" w:rsidRPr="00EC0ADA" w:rsidRDefault="00BD6D5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Муниципальный конкурс «Детские таланты Пармы»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5" w:rsidRDefault="00BD6D5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Ноябрь 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5" w:rsidRPr="00EC0ADA" w:rsidRDefault="00C840C5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5" w:rsidRPr="00EC0ADA" w:rsidRDefault="00C840C5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Краевой конкурс «</w:t>
            </w: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ИКаРёнок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C840C5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Март 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Г.Г.,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5E01AD">
        <w:trPr>
          <w:trHeight w:val="3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Ярмарка «Умный ребёнок» «Развитие дошкольного образования в Пермском крае»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00.09. 2020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Создание и внедрение в ДОО механизма оценки качества предоставления услуг дошкольного образования</w:t>
            </w:r>
          </w:p>
        </w:tc>
      </w:tr>
      <w:tr w:rsidR="003D0AE9" w:rsidRPr="00EC0ADA" w:rsidTr="0016787F">
        <w:trPr>
          <w:trHeight w:val="34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921B19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Работа краевой опорной организации по духовно – нравственному воспитанию детей дошкольного возраста</w:t>
            </w:r>
          </w:p>
        </w:tc>
      </w:tr>
      <w:tr w:rsidR="003D0AE9" w:rsidRPr="00EC0ADA" w:rsidTr="005E01AD">
        <w:trPr>
          <w:trHeight w:val="3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Реализация программы, наработка методических, дидактических материалов. Мониторинг реализации программы.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BD6D5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2020</w:t>
            </w:r>
            <w:r w:rsidR="003D0A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-2021</w:t>
            </w:r>
            <w:r w:rsidR="003D0AE9"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rPr>
          <w:trHeight w:val="34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322743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2274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Работа муниципальных 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апробационных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площадок по финансовой грамотности, </w:t>
            </w:r>
            <w:proofErr w:type="spellStart"/>
            <w:r w:rsidRPr="0032274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таризму</w:t>
            </w:r>
            <w:proofErr w:type="spellEnd"/>
            <w:r w:rsidRPr="0032274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с использованием национально – регионального компонента</w:t>
            </w:r>
          </w:p>
        </w:tc>
      </w:tr>
      <w:tr w:rsidR="003D0AE9" w:rsidRPr="00EC0ADA" w:rsidTr="005E01AD">
        <w:trPr>
          <w:trHeight w:val="3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322743" w:rsidRDefault="00EA500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Совместные семинары с городом по духовно – нравственному воспитанию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322743" w:rsidRDefault="00EA500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1" w:rsidRPr="00EC0ADA" w:rsidRDefault="00EA5001" w:rsidP="00EA5001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A5001" w:rsidRPr="00EC0ADA" w:rsidTr="005E01AD">
        <w:trPr>
          <w:trHeight w:val="3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1" w:rsidRPr="00EC0ADA" w:rsidRDefault="00EA500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1" w:rsidRDefault="00BD6D5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Наработка опыта работы педагогами с/п «Детский сад с. В-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Иньва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 и представление его на семинаре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1" w:rsidRDefault="00EA500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Pr="00EC0ADA" w:rsidRDefault="00BD6D59" w:rsidP="00BD6D59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Г.Г., педагоги с/п «Детский сад с. В-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Иньва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</w:p>
          <w:p w:rsidR="00EA5001" w:rsidRDefault="00EA5001" w:rsidP="00EA5001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1" w:rsidRDefault="00EA5001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D0AE9" w:rsidRPr="00EC0ADA" w:rsidRDefault="003D0AE9" w:rsidP="003D0AE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C0AD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Контрольно- инспекционная деятельность </w:t>
      </w:r>
    </w:p>
    <w:tbl>
      <w:tblPr>
        <w:tblW w:w="97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86"/>
        <w:gridCol w:w="3910"/>
        <w:gridCol w:w="1984"/>
        <w:gridCol w:w="1700"/>
        <w:gridCol w:w="1700"/>
      </w:tblGrid>
      <w:tr w:rsidR="003D0AE9" w:rsidRPr="00EC0ADA" w:rsidTr="001678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</w:t>
            </w:r>
          </w:p>
        </w:tc>
      </w:tr>
      <w:tr w:rsidR="003D0AE9" w:rsidRPr="00EC0ADA" w:rsidTr="00BD6D5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фактической 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посещаемости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число пропусков 1 ребёнком по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течение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BD6D5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Мониторинг работы замещающих механизмов: консультационных пунктов, служб ранней помощи.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BD6D5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Мониторинг повышения квалификации по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BD6D5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Контроль комплектования детьми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BD6D59" w:rsidP="00BD6D59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Июль-август 2020</w:t>
            </w:r>
            <w:r w:rsidR="003D0A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И.В., </w:t>
            </w: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1678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Контроль за финансовым обеспечением реализации ФГОС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BD6D5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</w:t>
            </w:r>
            <w:r w:rsidR="00EA500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онсультант с УО с ЦБ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D0AE9" w:rsidRPr="00EC0ADA" w:rsidTr="00BD6D59">
        <w:trPr>
          <w:trHeight w:val="11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1" w:rsidRPr="00EC0ADA" w:rsidRDefault="00EA5001" w:rsidP="00EA5001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Тематическая проверка.</w:t>
            </w:r>
          </w:p>
          <w:p w:rsidR="003D0AE9" w:rsidRPr="00EC0ADA" w:rsidRDefault="00EA5001" w:rsidP="00EA5001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Повышение профессиональной компетентности педагогов – одно из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условий качества дошкольного образования.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9" w:rsidRPr="00EC0ADA" w:rsidRDefault="003D0AE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BA4F19" w:rsidRPr="00EC0ADA" w:rsidTr="00BD6D59">
        <w:trPr>
          <w:trHeight w:val="11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19" w:rsidRPr="00EC0ADA" w:rsidRDefault="00BA4F1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19" w:rsidRDefault="00BA4F19" w:rsidP="00BA4F19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Тематическая проверка «О размещении информации на сайтах ОО по реализации ФГОС ДО».</w:t>
            </w:r>
          </w:p>
          <w:p w:rsidR="00BA4F19" w:rsidRDefault="00BA4F19" w:rsidP="00EA5001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19" w:rsidRPr="00EC0ADA" w:rsidRDefault="00BA4F1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Ноябрь 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19" w:rsidRPr="00EC0ADA" w:rsidRDefault="00BA4F1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19" w:rsidRPr="00EC0ADA" w:rsidRDefault="00BA4F1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BD6D59" w:rsidRPr="00EC0ADA" w:rsidTr="00BD6D59">
        <w:trPr>
          <w:trHeight w:val="11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Pr="00EC0ADA" w:rsidRDefault="00BD6D5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Default="00BD6D59" w:rsidP="00EA5001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Тематическая проверка.</w:t>
            </w:r>
          </w:p>
          <w:p w:rsidR="00BD6D59" w:rsidRDefault="00BD6D59" w:rsidP="00EA5001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Инфо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рмационное сопровождение </w:t>
            </w:r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образования ДОО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Pr="00EC0ADA" w:rsidRDefault="00BD6D5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Апрель 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Pr="00EC0ADA" w:rsidRDefault="00BD6D5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Коньшина</w:t>
            </w:r>
            <w:proofErr w:type="spellEnd"/>
            <w:r w:rsidRPr="00EC0AD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Pr="00EC0ADA" w:rsidRDefault="00BD6D59" w:rsidP="0016787F">
            <w:pPr>
              <w:widowControl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D0AE9" w:rsidRPr="00EC0ADA" w:rsidRDefault="003D0AE9" w:rsidP="003D0AE9">
      <w:pPr>
        <w:widowControl/>
        <w:rPr>
          <w:rFonts w:ascii="Times New Roman" w:eastAsia="Times New Roman" w:hAnsi="Times New Roman" w:cs="Times New Roman"/>
          <w:color w:val="000000" w:themeColor="text1"/>
        </w:rPr>
      </w:pPr>
    </w:p>
    <w:p w:rsidR="003D0AE9" w:rsidRPr="00EC0ADA" w:rsidRDefault="003D0AE9" w:rsidP="003D0AE9"/>
    <w:p w:rsidR="00956A4C" w:rsidRDefault="00956A4C"/>
    <w:sectPr w:rsidR="00956A4C" w:rsidSect="001678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F3"/>
    <w:rsid w:val="000929AB"/>
    <w:rsid w:val="0016787F"/>
    <w:rsid w:val="002062DB"/>
    <w:rsid w:val="00295D8C"/>
    <w:rsid w:val="002C2A0C"/>
    <w:rsid w:val="003422B2"/>
    <w:rsid w:val="003751C2"/>
    <w:rsid w:val="003A1601"/>
    <w:rsid w:val="003D0AE9"/>
    <w:rsid w:val="00407B30"/>
    <w:rsid w:val="004679E5"/>
    <w:rsid w:val="00560F7D"/>
    <w:rsid w:val="005A290D"/>
    <w:rsid w:val="005E01AD"/>
    <w:rsid w:val="00652DC1"/>
    <w:rsid w:val="006E4F3A"/>
    <w:rsid w:val="007956F3"/>
    <w:rsid w:val="007B0C69"/>
    <w:rsid w:val="0090533B"/>
    <w:rsid w:val="00956A4C"/>
    <w:rsid w:val="00A637A6"/>
    <w:rsid w:val="00B47857"/>
    <w:rsid w:val="00BA4F19"/>
    <w:rsid w:val="00BD6D59"/>
    <w:rsid w:val="00C834F5"/>
    <w:rsid w:val="00C840C5"/>
    <w:rsid w:val="00C872F2"/>
    <w:rsid w:val="00CC2E19"/>
    <w:rsid w:val="00DD35FC"/>
    <w:rsid w:val="00DE32B6"/>
    <w:rsid w:val="00E8536C"/>
    <w:rsid w:val="00EA5001"/>
    <w:rsid w:val="00F3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F095-0DD4-45E9-B1C3-4FB21937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0A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13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11</cp:revision>
  <dcterms:created xsi:type="dcterms:W3CDTF">2020-06-09T06:00:00Z</dcterms:created>
  <dcterms:modified xsi:type="dcterms:W3CDTF">2020-09-04T07:25:00Z</dcterms:modified>
</cp:coreProperties>
</file>